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A28C" w14:textId="77777777" w:rsidR="00845F25" w:rsidRDefault="00845F25" w:rsidP="00845F25">
      <w:pPr>
        <w:spacing w:after="0" w:line="240" w:lineRule="auto"/>
      </w:pPr>
      <w:r>
        <w:t>CSGS Executive Meeting</w:t>
      </w:r>
    </w:p>
    <w:p w14:paraId="2F09C46E" w14:textId="472FF09D" w:rsidR="00845F25" w:rsidRDefault="007F51E5" w:rsidP="00845F25">
      <w:pPr>
        <w:spacing w:after="0" w:line="240" w:lineRule="auto"/>
      </w:pPr>
      <w:r>
        <w:t>January 2</w:t>
      </w:r>
      <w:r w:rsidR="00845F25">
        <w:t>5, 202</w:t>
      </w:r>
      <w:r>
        <w:t>3</w:t>
      </w:r>
    </w:p>
    <w:p w14:paraId="2CB9D2B6" w14:textId="77777777" w:rsidR="00845F25" w:rsidRDefault="00845F25" w:rsidP="00845F25">
      <w:pPr>
        <w:spacing w:after="0" w:line="240" w:lineRule="auto"/>
      </w:pPr>
    </w:p>
    <w:p w14:paraId="3CD2B024" w14:textId="12B87584" w:rsidR="00C909F5" w:rsidRDefault="00845F25" w:rsidP="00845F25">
      <w:pPr>
        <w:spacing w:after="0" w:line="240" w:lineRule="auto"/>
      </w:pPr>
      <w:r w:rsidRPr="00BC10B8">
        <w:rPr>
          <w:b/>
          <w:bCs/>
        </w:rPr>
        <w:t>Attendees:</w:t>
      </w:r>
      <w:r>
        <w:t xml:space="preserve"> </w:t>
      </w:r>
      <w:r w:rsidR="00676F3B">
        <w:t>Mary Farmer Kaiser, Andrea Golato, Irene Aiken, Brian Dominy, Brian Kloeppel, Aim</w:t>
      </w:r>
      <w:r w:rsidR="00BD70A0">
        <w:rPr>
          <w:rFonts w:cstheme="minorHAnsi"/>
        </w:rPr>
        <w:t>é</w:t>
      </w:r>
      <w:r w:rsidR="00BD70A0">
        <w:t xml:space="preserve">e </w:t>
      </w:r>
      <w:r w:rsidR="00676F3B">
        <w:t>Surprenant, Julie Goodliffe, Sanjay Menon, Peter Harries, Jill Huerta, Juan Gonzalez, Jon Hakkila, Troy Terry, Morris Grubbs</w:t>
      </w:r>
    </w:p>
    <w:p w14:paraId="69FE8F04" w14:textId="63CE7226" w:rsidR="00676F3B" w:rsidRDefault="00676F3B" w:rsidP="00845F25">
      <w:pPr>
        <w:spacing w:after="0" w:line="240" w:lineRule="auto"/>
      </w:pPr>
    </w:p>
    <w:p w14:paraId="01FE06CE" w14:textId="49D0177D" w:rsidR="00845F25" w:rsidRDefault="00845F25" w:rsidP="00845F25">
      <w:r>
        <w:t>Mary Farmer-Kaiser called the meeting to order at 12:0</w:t>
      </w:r>
      <w:r>
        <w:t>3</w:t>
      </w:r>
      <w:r>
        <w:t xml:space="preserve"> CST.</w:t>
      </w:r>
    </w:p>
    <w:p w14:paraId="41508A22" w14:textId="77777777" w:rsidR="00845F25" w:rsidRPr="00845F25" w:rsidRDefault="00845F25" w:rsidP="00845F25">
      <w:pPr>
        <w:spacing w:after="0" w:line="240" w:lineRule="auto"/>
        <w:rPr>
          <w:b/>
          <w:bCs/>
        </w:rPr>
      </w:pPr>
      <w:r w:rsidRPr="00845F25">
        <w:rPr>
          <w:b/>
          <w:bCs/>
        </w:rPr>
        <w:t xml:space="preserve">Minutes: </w:t>
      </w:r>
    </w:p>
    <w:p w14:paraId="4C077422" w14:textId="54F4759A" w:rsidR="00676F3B" w:rsidRDefault="00676F3B" w:rsidP="00845F25">
      <w:pPr>
        <w:spacing w:after="0" w:line="240" w:lineRule="auto"/>
      </w:pPr>
      <w:r>
        <w:t>The minutes were approved.</w:t>
      </w:r>
    </w:p>
    <w:p w14:paraId="41EFC46D" w14:textId="264F6011" w:rsidR="00676F3B" w:rsidRDefault="00676F3B" w:rsidP="00845F25">
      <w:pPr>
        <w:spacing w:after="0" w:line="240" w:lineRule="auto"/>
      </w:pPr>
    </w:p>
    <w:p w14:paraId="4E25372E" w14:textId="757DA8DC" w:rsidR="00676F3B" w:rsidRPr="00845F25" w:rsidRDefault="00676F3B" w:rsidP="00845F25">
      <w:pPr>
        <w:spacing w:after="0" w:line="240" w:lineRule="auto"/>
        <w:rPr>
          <w:b/>
          <w:bCs/>
        </w:rPr>
      </w:pPr>
      <w:r w:rsidRPr="00845F25">
        <w:rPr>
          <w:b/>
          <w:bCs/>
        </w:rPr>
        <w:t>Hotel and Registration:</w:t>
      </w:r>
    </w:p>
    <w:p w14:paraId="1ED60424" w14:textId="698CAF5F" w:rsidR="00845F25" w:rsidRDefault="00845F25" w:rsidP="00845F25">
      <w:pPr>
        <w:spacing w:after="0" w:line="240" w:lineRule="auto"/>
      </w:pPr>
      <w:r>
        <w:t>We f</w:t>
      </w:r>
      <w:r w:rsidR="00676F3B">
        <w:t>illed the block</w:t>
      </w:r>
      <w:r>
        <w:t xml:space="preserve"> of reserved rooms</w:t>
      </w:r>
      <w:r w:rsidR="00676F3B">
        <w:t xml:space="preserve"> at the hotel. </w:t>
      </w:r>
      <w:r>
        <w:t xml:space="preserve">Since the Hilton hotel is currently charging over $400 for rooms, </w:t>
      </w:r>
      <w:r w:rsidR="00676F3B">
        <w:t>Peter is working with the Hyatt</w:t>
      </w:r>
      <w:r>
        <w:t xml:space="preserve"> as an overflow hotel for room rates of</w:t>
      </w:r>
      <w:r w:rsidR="00676F3B">
        <w:t xml:space="preserve"> $229 and $259. </w:t>
      </w:r>
      <w:r>
        <w:t xml:space="preserve">The original block of room reservations was too low and </w:t>
      </w:r>
      <w:r w:rsidR="00BD70A0">
        <w:t>did</w:t>
      </w:r>
      <w:r>
        <w:t xml:space="preserve"> not take into consideration a more general willingness of the public to travel post pandemic. Peter, who was not involved in negotiating the original block of rooms in Tampa, has reserved more hotel rooms for </w:t>
      </w:r>
      <w:r w:rsidR="00676F3B">
        <w:t>Greenville</w:t>
      </w:r>
      <w:r>
        <w:t xml:space="preserve">. </w:t>
      </w:r>
      <w:r w:rsidR="00676F3B">
        <w:t>Peter will provide Andrea with a link</w:t>
      </w:r>
      <w:r>
        <w:t xml:space="preserve"> for the website once the overflow hotel has been secured.</w:t>
      </w:r>
      <w:r w:rsidR="00676F3B">
        <w:t xml:space="preserve"> Mary will </w:t>
      </w:r>
      <w:r>
        <w:t>compose</w:t>
      </w:r>
      <w:r w:rsidR="00676F3B">
        <w:t xml:space="preserve"> an email that Andrea will </w:t>
      </w:r>
      <w:r>
        <w:t>send out</w:t>
      </w:r>
      <w:r w:rsidR="00676F3B">
        <w:t xml:space="preserve"> </w:t>
      </w:r>
      <w:r>
        <w:t xml:space="preserve">stating that there is an overflow hotel and still time to register for the conference. </w:t>
      </w:r>
    </w:p>
    <w:p w14:paraId="3743DE82" w14:textId="74820063" w:rsidR="00892DAA" w:rsidRDefault="00845F25" w:rsidP="00845F25">
      <w:pPr>
        <w:spacing w:after="0" w:line="240" w:lineRule="auto"/>
      </w:pPr>
      <w:r>
        <w:t>We no longer offer</w:t>
      </w:r>
      <w:r w:rsidR="00676F3B">
        <w:t xml:space="preserve"> early bird registration</w:t>
      </w:r>
      <w:r>
        <w:t xml:space="preserve"> and online registration will be available until February 15. After that, there is only on-site registration available at the conference. </w:t>
      </w:r>
      <w:r w:rsidR="00676F3B">
        <w:t>There is help from Auburn staff for on-site registration</w:t>
      </w:r>
      <w:proofErr w:type="gramStart"/>
      <w:r w:rsidR="00676F3B">
        <w:t xml:space="preserve">.  </w:t>
      </w:r>
      <w:proofErr w:type="gramEnd"/>
      <w:r>
        <w:t xml:space="preserve">Peter stated that </w:t>
      </w:r>
      <w:proofErr w:type="gramStart"/>
      <w:r>
        <w:t>a lot of</w:t>
      </w:r>
      <w:proofErr w:type="gramEnd"/>
      <w:r>
        <w:t xml:space="preserve"> people who have registered have yet to pay. He is reaching out with reminders to those individuals. </w:t>
      </w:r>
    </w:p>
    <w:p w14:paraId="3A55DB56" w14:textId="0ACC585F" w:rsidR="00845F25" w:rsidRDefault="00845F25" w:rsidP="00845F25">
      <w:pPr>
        <w:spacing w:after="0" w:line="240" w:lineRule="auto"/>
      </w:pPr>
    </w:p>
    <w:p w14:paraId="5C66FE17" w14:textId="35D4DCAE" w:rsidR="00845F25" w:rsidRPr="00845F25" w:rsidRDefault="00845F25" w:rsidP="00845F25">
      <w:pPr>
        <w:spacing w:after="0" w:line="240" w:lineRule="auto"/>
        <w:rPr>
          <w:b/>
          <w:bCs/>
        </w:rPr>
      </w:pPr>
      <w:r w:rsidRPr="00845F25">
        <w:rPr>
          <w:b/>
          <w:bCs/>
        </w:rPr>
        <w:t>Awards:</w:t>
      </w:r>
    </w:p>
    <w:p w14:paraId="08DA306D" w14:textId="20070681" w:rsidR="00892DAA" w:rsidRDefault="00892DAA" w:rsidP="00845F25">
      <w:pPr>
        <w:spacing w:after="0" w:line="240" w:lineRule="auto"/>
      </w:pPr>
      <w:r>
        <w:t xml:space="preserve">Student and faculty winners were </w:t>
      </w:r>
      <w:r w:rsidR="00BD70A0">
        <w:t>selected,</w:t>
      </w:r>
      <w:r>
        <w:t xml:space="preserve"> and non-winners were notified. We need to include in the operations manual that there needs to be communication back to the contestants. Peter will take care of the plaques. We have </w:t>
      </w:r>
      <w:proofErr w:type="gramStart"/>
      <w:r>
        <w:t>a few</w:t>
      </w:r>
      <w:proofErr w:type="gramEnd"/>
      <w:r>
        <w:t xml:space="preserve"> couple of honorable mentions at the celebration. Thank you to the committees for their work.</w:t>
      </w:r>
    </w:p>
    <w:p w14:paraId="295FE713" w14:textId="77777777" w:rsidR="0085795D" w:rsidRDefault="0085795D" w:rsidP="00845F25">
      <w:pPr>
        <w:spacing w:after="0" w:line="240" w:lineRule="auto"/>
      </w:pPr>
    </w:p>
    <w:p w14:paraId="63D61996" w14:textId="77777777" w:rsidR="0085795D" w:rsidRPr="0085795D" w:rsidRDefault="00892DAA" w:rsidP="00845F25">
      <w:pPr>
        <w:spacing w:after="0" w:line="240" w:lineRule="auto"/>
        <w:rPr>
          <w:b/>
          <w:bCs/>
        </w:rPr>
      </w:pPr>
      <w:r w:rsidRPr="0085795D">
        <w:rPr>
          <w:b/>
          <w:bCs/>
        </w:rPr>
        <w:t xml:space="preserve">Program: </w:t>
      </w:r>
    </w:p>
    <w:p w14:paraId="721C4514" w14:textId="573A6B3B" w:rsidR="00DE3682" w:rsidRDefault="00892DAA" w:rsidP="00845F25">
      <w:pPr>
        <w:spacing w:after="0" w:line="240" w:lineRule="auto"/>
      </w:pPr>
      <w:r>
        <w:t xml:space="preserve">Brian thanked Julie and Andrea for updating </w:t>
      </w:r>
      <w:r w:rsidR="0085795D">
        <w:t>G</w:t>
      </w:r>
      <w:r>
        <w:t xml:space="preserve">uidebook and the website with the most recent versions of the program. There have been few edits but if there any, </w:t>
      </w:r>
      <w:r w:rsidR="0085795D">
        <w:t xml:space="preserve">executive committee members </w:t>
      </w:r>
      <w:r>
        <w:t xml:space="preserve">need to </w:t>
      </w:r>
      <w:r w:rsidR="0085795D">
        <w:t xml:space="preserve">send them to Brian. </w:t>
      </w:r>
    </w:p>
    <w:p w14:paraId="2476BEB2" w14:textId="3DD366D1" w:rsidR="00001FAD" w:rsidRDefault="0085795D" w:rsidP="00845F25">
      <w:pPr>
        <w:spacing w:after="0" w:line="240" w:lineRule="auto"/>
      </w:pPr>
      <w:r>
        <w:t xml:space="preserve">Peter confirmed that the rooms have a screen, and projector and a microphone </w:t>
      </w:r>
      <w:r>
        <w:t>but that Brian needs to remind break-out session leaders</w:t>
      </w:r>
      <w:r>
        <w:t xml:space="preserve"> to bring their computers and any adapters</w:t>
      </w:r>
      <w:proofErr w:type="gramStart"/>
      <w:r>
        <w:t xml:space="preserve">.  </w:t>
      </w:r>
      <w:proofErr w:type="gramEnd"/>
      <w:r>
        <w:t>Based upon Troy’s suggestion, Brian will also mention in his email that Julie can post any handouts in Guidebook prior to the conference. He will</w:t>
      </w:r>
      <w:r>
        <w:t xml:space="preserve"> also remind them to try out the equipment in advance and contact the registration desk</w:t>
      </w:r>
      <w:r w:rsidR="00DE3682">
        <w:t xml:space="preserve"> if there are problems</w:t>
      </w:r>
      <w:r>
        <w:t xml:space="preserve">. </w:t>
      </w:r>
      <w:r w:rsidR="00892DAA">
        <w:t xml:space="preserve">The room </w:t>
      </w:r>
      <w:r>
        <w:t>in which the</w:t>
      </w:r>
      <w:r w:rsidR="00892DAA">
        <w:t xml:space="preserve"> plenar</w:t>
      </w:r>
      <w:r>
        <w:t>ies are held</w:t>
      </w:r>
      <w:r w:rsidR="00892DAA">
        <w:t xml:space="preserve"> will have a laptop</w:t>
      </w:r>
      <w:proofErr w:type="gramStart"/>
      <w:r w:rsidR="00892DAA">
        <w:t xml:space="preserve">.  </w:t>
      </w:r>
      <w:proofErr w:type="gramEnd"/>
      <w:r w:rsidR="00892DAA">
        <w:t>Brian will follow up with the break-out session with the information</w:t>
      </w:r>
      <w:r w:rsidR="00001FAD">
        <w:t>.</w:t>
      </w:r>
    </w:p>
    <w:p w14:paraId="5C0B6FF8" w14:textId="77777777" w:rsidR="00DE3682" w:rsidRDefault="00DE3682" w:rsidP="00DE3682">
      <w:pPr>
        <w:spacing w:after="0" w:line="240" w:lineRule="auto"/>
      </w:pPr>
    </w:p>
    <w:p w14:paraId="65955014" w14:textId="77777777" w:rsidR="00DE3682" w:rsidRDefault="00DE3682" w:rsidP="00DE3682">
      <w:pPr>
        <w:spacing w:after="0" w:line="240" w:lineRule="auto"/>
      </w:pPr>
      <w:r>
        <w:t>Guidebook:</w:t>
      </w:r>
    </w:p>
    <w:p w14:paraId="7879477F" w14:textId="4A9DC82C" w:rsidR="00001FAD" w:rsidRDefault="00001FAD" w:rsidP="00DE3682">
      <w:pPr>
        <w:spacing w:after="0" w:line="240" w:lineRule="auto"/>
      </w:pPr>
      <w:r>
        <w:t>Julie mentioned that we can</w:t>
      </w:r>
      <w:r w:rsidR="00DE3682">
        <w:t xml:space="preserve"> include</w:t>
      </w:r>
      <w:r>
        <w:t xml:space="preserve"> sponsor </w:t>
      </w:r>
      <w:r w:rsidR="00DE3682">
        <w:t xml:space="preserve">information for each event they are sponsoring. Sponsors can </w:t>
      </w:r>
      <w:r>
        <w:t>edit the information. It was confirmed that</w:t>
      </w:r>
      <w:r w:rsidR="00DE3682">
        <w:t xml:space="preserve"> the information on the 3MT</w:t>
      </w:r>
      <w:r>
        <w:t xml:space="preserve"> judges is not in the </w:t>
      </w:r>
      <w:r w:rsidR="00DE3682">
        <w:t>G</w:t>
      </w:r>
      <w:r>
        <w:t>uidebook</w:t>
      </w:r>
      <w:r w:rsidR="00DE3682">
        <w:t xml:space="preserve"> since we usually work until the last minute at securing judges</w:t>
      </w:r>
      <w:proofErr w:type="gramStart"/>
      <w:r w:rsidR="00DE3682">
        <w:t xml:space="preserve">. </w:t>
      </w:r>
      <w:r>
        <w:t xml:space="preserve"> </w:t>
      </w:r>
      <w:proofErr w:type="gramEnd"/>
      <w:r w:rsidR="00DE3682">
        <w:t>Judges</w:t>
      </w:r>
      <w:r>
        <w:t xml:space="preserve"> </w:t>
      </w:r>
      <w:r w:rsidR="00DE3682">
        <w:t>are</w:t>
      </w:r>
      <w:r>
        <w:t xml:space="preserve"> recognized by the person who runs the 3MT session</w:t>
      </w:r>
      <w:proofErr w:type="gramStart"/>
      <w:r>
        <w:t xml:space="preserve">.  </w:t>
      </w:r>
      <w:proofErr w:type="gramEnd"/>
      <w:r>
        <w:t xml:space="preserve">We will </w:t>
      </w:r>
      <w:r w:rsidR="00BD70A0">
        <w:t>publish</w:t>
      </w:r>
      <w:r>
        <w:t xml:space="preserve"> Guidebook once we have entered the 3MT contestants entered. We need a handout on how to use Guidebook</w:t>
      </w:r>
      <w:r w:rsidR="00DE3682">
        <w:t xml:space="preserve"> for all registrants.</w:t>
      </w:r>
    </w:p>
    <w:p w14:paraId="6878D76D" w14:textId="679CA759" w:rsidR="00DE3682" w:rsidRPr="00DE3682" w:rsidRDefault="00DE3682" w:rsidP="00DE3682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3MT:</w:t>
      </w:r>
    </w:p>
    <w:p w14:paraId="6F704088" w14:textId="1E3052F9" w:rsidR="00001FAD" w:rsidRDefault="00955AEA" w:rsidP="00845F25">
      <w:pPr>
        <w:spacing w:after="0" w:line="240" w:lineRule="auto"/>
      </w:pPr>
      <w:r>
        <w:t>On the deadline date to</w:t>
      </w:r>
      <w:r w:rsidR="00001FAD">
        <w:t xml:space="preserve"> provide details about</w:t>
      </w:r>
      <w:r>
        <w:t xml:space="preserve"> </w:t>
      </w:r>
      <w:r w:rsidR="00001FAD">
        <w:t>presenters</w:t>
      </w:r>
      <w:r>
        <w:t xml:space="preserve">, </w:t>
      </w:r>
      <w:proofErr w:type="gramStart"/>
      <w:r w:rsidR="00001FAD">
        <w:t>5</w:t>
      </w:r>
      <w:r w:rsidR="007F51E5">
        <w:t>7</w:t>
      </w:r>
      <w:proofErr w:type="gramEnd"/>
      <w:r w:rsidR="007F51E5">
        <w:t xml:space="preserve"> institutions had indicated that they will bring a 3MT participant. </w:t>
      </w:r>
      <w:r w:rsidR="00001FAD">
        <w:t xml:space="preserve"> Jill has</w:t>
      </w:r>
      <w:r w:rsidR="007F51E5">
        <w:t xml:space="preserve"> received the names of</w:t>
      </w:r>
      <w:r w:rsidR="00001FAD">
        <w:t xml:space="preserve"> </w:t>
      </w:r>
      <w:proofErr w:type="gramStart"/>
      <w:r w:rsidR="00001FAD">
        <w:t>5</w:t>
      </w:r>
      <w:r w:rsidR="007F51E5">
        <w:t>1</w:t>
      </w:r>
      <w:proofErr w:type="gramEnd"/>
      <w:r w:rsidR="00001FAD">
        <w:t xml:space="preserve"> contestants, two</w:t>
      </w:r>
      <w:r w:rsidR="007F51E5">
        <w:t xml:space="preserve"> institutions</w:t>
      </w:r>
      <w:r w:rsidR="00001FAD">
        <w:t xml:space="preserve"> have asked for an extension</w:t>
      </w:r>
      <w:r w:rsidR="007F51E5">
        <w:t xml:space="preserve"> to provide that information</w:t>
      </w:r>
      <w:r w:rsidR="00001FAD">
        <w:t xml:space="preserve">, </w:t>
      </w:r>
      <w:r w:rsidR="00BD70A0">
        <w:t>and four</w:t>
      </w:r>
      <w:r w:rsidR="00AB349C">
        <w:t xml:space="preserve"> have not sent any</w:t>
      </w:r>
      <w:r w:rsidR="007F51E5">
        <w:t xml:space="preserve"> information.  Jill pointed out that </w:t>
      </w:r>
      <w:proofErr w:type="gramStart"/>
      <w:r w:rsidR="007F51E5">
        <w:t>a lot of</w:t>
      </w:r>
      <w:proofErr w:type="gramEnd"/>
      <w:r w:rsidR="007F51E5">
        <w:t xml:space="preserve"> institutions have contacted her because they did not receive a confirmation email that they provided the information. </w:t>
      </w:r>
      <w:r w:rsidR="00AB349C">
        <w:t xml:space="preserve">Jill will </w:t>
      </w:r>
      <w:r w:rsidR="007F51E5">
        <w:t xml:space="preserve">soon </w:t>
      </w:r>
      <w:r w:rsidR="00AB349C">
        <w:t xml:space="preserve">send out </w:t>
      </w:r>
      <w:r w:rsidR="007F51E5">
        <w:t xml:space="preserve">specific event information </w:t>
      </w:r>
      <w:r w:rsidR="00AB349C">
        <w:t xml:space="preserve">to the students. Jill is contemplating an extension for students to submit the slide. If she does, she will send the info also to Andrea so that she </w:t>
      </w:r>
      <w:r w:rsidR="007F51E5">
        <w:t xml:space="preserve">can </w:t>
      </w:r>
      <w:r w:rsidR="00AB349C">
        <w:t xml:space="preserve">update the page. There are </w:t>
      </w:r>
      <w:proofErr w:type="gramStart"/>
      <w:r w:rsidR="00AB349C">
        <w:t xml:space="preserve">a </w:t>
      </w:r>
      <w:r w:rsidR="00BD70A0">
        <w:t>number of</w:t>
      </w:r>
      <w:proofErr w:type="gramEnd"/>
      <w:r w:rsidR="00AB349C">
        <w:t xml:space="preserve"> institutions </w:t>
      </w:r>
      <w:r w:rsidR="007F51E5">
        <w:t>who have a 3MT representative that have not yet paid the registration or membership fees. We will not disqualify the students on these grounds. It was suggested that</w:t>
      </w:r>
      <w:r w:rsidR="007F51E5">
        <w:t xml:space="preserve"> we can utilize the 3MT contact person and let them know that they have not yet paid. </w:t>
      </w:r>
      <w:r w:rsidR="00AB349C">
        <w:t xml:space="preserve">Mary is happy to follow up with deans after the conference. </w:t>
      </w:r>
    </w:p>
    <w:p w14:paraId="317F430D" w14:textId="7652DDB5" w:rsidR="00AB349C" w:rsidRDefault="00AB349C" w:rsidP="00845F25">
      <w:pPr>
        <w:spacing w:after="0" w:line="240" w:lineRule="auto"/>
      </w:pPr>
      <w:r>
        <w:t xml:space="preserve">At the next meeting, Jill will assign executive board members to </w:t>
      </w:r>
      <w:r w:rsidR="007F51E5">
        <w:t xml:space="preserve">various </w:t>
      </w:r>
      <w:r>
        <w:t xml:space="preserve">duties. </w:t>
      </w:r>
      <w:r w:rsidR="007F51E5">
        <w:t>She</w:t>
      </w:r>
      <w:r>
        <w:t xml:space="preserve"> suggested a text group so that we can reach each other</w:t>
      </w:r>
      <w:r w:rsidR="007F51E5">
        <w:t xml:space="preserve"> at the conference.</w:t>
      </w:r>
    </w:p>
    <w:p w14:paraId="64105373" w14:textId="615E55CA" w:rsidR="007F51E5" w:rsidRDefault="007F51E5" w:rsidP="00845F25">
      <w:pPr>
        <w:spacing w:after="0" w:line="240" w:lineRule="auto"/>
      </w:pPr>
    </w:p>
    <w:p w14:paraId="7B0E1F9D" w14:textId="6539C3FD" w:rsidR="007F51E5" w:rsidRPr="007F51E5" w:rsidRDefault="007F51E5" w:rsidP="00845F25">
      <w:pPr>
        <w:spacing w:after="0" w:line="240" w:lineRule="auto"/>
        <w:rPr>
          <w:b/>
          <w:bCs/>
        </w:rPr>
      </w:pPr>
      <w:r w:rsidRPr="007F51E5">
        <w:rPr>
          <w:b/>
          <w:bCs/>
        </w:rPr>
        <w:t>Sponsorship:</w:t>
      </w:r>
    </w:p>
    <w:p w14:paraId="47684595" w14:textId="06097BCD" w:rsidR="0011398F" w:rsidRDefault="0011398F" w:rsidP="00845F25">
      <w:pPr>
        <w:spacing w:after="0" w:line="240" w:lineRule="auto"/>
      </w:pPr>
      <w:r>
        <w:t>Troy reported that the s</w:t>
      </w:r>
      <w:r w:rsidR="00AB349C">
        <w:t>ponsorship committee met</w:t>
      </w:r>
      <w:r>
        <w:t xml:space="preserve">. </w:t>
      </w:r>
      <w:r w:rsidR="007F51E5">
        <w:t>The committee raised</w:t>
      </w:r>
      <w:r>
        <w:t xml:space="preserve"> $20,000 in sponsorship</w:t>
      </w:r>
      <w:r w:rsidR="007F51E5">
        <w:t>s</w:t>
      </w:r>
      <w:r>
        <w:t xml:space="preserve"> which is </w:t>
      </w:r>
      <w:proofErr w:type="gramStart"/>
      <w:r w:rsidR="007F51E5">
        <w:t xml:space="preserve">considerably </w:t>
      </w:r>
      <w:r>
        <w:t>more</w:t>
      </w:r>
      <w:proofErr w:type="gramEnd"/>
      <w:r>
        <w:t xml:space="preserve"> than in the previous year.  We will need communication with sponsors and exhibitors</w:t>
      </w:r>
      <w:proofErr w:type="gramStart"/>
      <w:r>
        <w:t xml:space="preserve">.  </w:t>
      </w:r>
      <w:proofErr w:type="gramEnd"/>
      <w:r>
        <w:t>Peter will send out a letter to exhibitors explaining what is included</w:t>
      </w:r>
      <w:r w:rsidR="007F51E5">
        <w:t xml:space="preserve"> in the sponsorship</w:t>
      </w:r>
      <w:r>
        <w:t>. Peter will also take care of the signage.</w:t>
      </w:r>
    </w:p>
    <w:p w14:paraId="34DF2E48" w14:textId="70FF4C95" w:rsidR="007F51E5" w:rsidRDefault="007F51E5" w:rsidP="00845F25">
      <w:pPr>
        <w:spacing w:after="0" w:line="240" w:lineRule="auto"/>
      </w:pPr>
    </w:p>
    <w:p w14:paraId="0D29D476" w14:textId="1DA27AA4" w:rsidR="007F51E5" w:rsidRPr="007F51E5" w:rsidRDefault="007F51E5" w:rsidP="00845F25">
      <w:pPr>
        <w:spacing w:after="0" w:line="240" w:lineRule="auto"/>
        <w:rPr>
          <w:b/>
          <w:bCs/>
        </w:rPr>
      </w:pPr>
      <w:r w:rsidRPr="007F51E5">
        <w:rPr>
          <w:b/>
          <w:bCs/>
        </w:rPr>
        <w:t>Things still to be organized:</w:t>
      </w:r>
    </w:p>
    <w:p w14:paraId="057DEBF4" w14:textId="77777777" w:rsidR="007F51E5" w:rsidRDefault="0011398F" w:rsidP="007F51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We still need to set up a meeting with the Hilton to decide on meals. </w:t>
      </w:r>
      <w:r w:rsidR="007F51E5">
        <w:t>Several registrants had dietary restrictions that we will need to take into account</w:t>
      </w:r>
      <w:proofErr w:type="gramStart"/>
      <w:r w:rsidR="007F51E5">
        <w:t xml:space="preserve">.  </w:t>
      </w:r>
      <w:proofErr w:type="gramEnd"/>
      <w:r w:rsidR="007F51E5">
        <w:t xml:space="preserve">However, nobody requested other accommodations. </w:t>
      </w:r>
    </w:p>
    <w:p w14:paraId="5B8F58F0" w14:textId="2F4AC46C" w:rsidR="00455EDD" w:rsidRDefault="00455EDD" w:rsidP="007F51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For the elections, Andrea will create a </w:t>
      </w:r>
      <w:r w:rsidR="00BD70A0">
        <w:t>Qualtrics</w:t>
      </w:r>
      <w:r>
        <w:t xml:space="preserve"> survey. </w:t>
      </w:r>
    </w:p>
    <w:p w14:paraId="4A6533A1" w14:textId="77777777" w:rsidR="007F51E5" w:rsidRDefault="007F51E5" w:rsidP="007F51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We will discuss the statement of the Florida presidents at the next meeting. </w:t>
      </w:r>
    </w:p>
    <w:p w14:paraId="4C1B1558" w14:textId="625E2013" w:rsidR="007F51E5" w:rsidRDefault="007F51E5" w:rsidP="007F51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We will also need to discuss the bylaw revisions at the next meeting. </w:t>
      </w:r>
    </w:p>
    <w:p w14:paraId="2B7EA8DC" w14:textId="3520D0B2" w:rsidR="00455EDD" w:rsidRDefault="00455EDD" w:rsidP="00845F25">
      <w:pPr>
        <w:spacing w:after="0" w:line="240" w:lineRule="auto"/>
      </w:pPr>
    </w:p>
    <w:p w14:paraId="04100D5D" w14:textId="0DE7B0A5" w:rsidR="007F51E5" w:rsidRPr="007F51E5" w:rsidRDefault="007F51E5" w:rsidP="00845F25">
      <w:pPr>
        <w:spacing w:after="0" w:line="240" w:lineRule="auto"/>
        <w:rPr>
          <w:b/>
          <w:bCs/>
        </w:rPr>
      </w:pPr>
      <w:r w:rsidRPr="007F51E5">
        <w:rPr>
          <w:b/>
          <w:bCs/>
        </w:rPr>
        <w:t xml:space="preserve">Preparatory meeting in </w:t>
      </w:r>
      <w:r w:rsidR="00455EDD" w:rsidRPr="007F51E5">
        <w:rPr>
          <w:b/>
          <w:bCs/>
        </w:rPr>
        <w:t>Greenville</w:t>
      </w:r>
      <w:r w:rsidRPr="007F51E5">
        <w:rPr>
          <w:b/>
          <w:bCs/>
        </w:rPr>
        <w:t>:</w:t>
      </w:r>
    </w:p>
    <w:p w14:paraId="46F30F29" w14:textId="56D79C9B" w:rsidR="00455EDD" w:rsidRDefault="007F51E5" w:rsidP="00845F25">
      <w:pPr>
        <w:spacing w:after="0" w:line="240" w:lineRule="auto"/>
      </w:pPr>
      <w:r>
        <w:t xml:space="preserve">Executive committee members need to book travel such that they are available on </w:t>
      </w:r>
      <w:r w:rsidR="00455EDD">
        <w:t>June 14</w:t>
      </w:r>
      <w:r>
        <w:t xml:space="preserve"> at </w:t>
      </w:r>
      <w:r w:rsidR="00455EDD">
        <w:t>5pm until June 16</w:t>
      </w:r>
      <w:r>
        <w:t xml:space="preserve"> at </w:t>
      </w:r>
      <w:r w:rsidR="00455EDD">
        <w:t>noon</w:t>
      </w:r>
      <w:proofErr w:type="gramStart"/>
      <w:r w:rsidR="00455EDD">
        <w:t xml:space="preserve">.  </w:t>
      </w:r>
      <w:proofErr w:type="gramEnd"/>
    </w:p>
    <w:p w14:paraId="6D828158" w14:textId="42A8EBC1" w:rsidR="00F7237A" w:rsidRDefault="00F7237A" w:rsidP="00845F25">
      <w:pPr>
        <w:spacing w:after="0" w:line="240" w:lineRule="auto"/>
      </w:pPr>
    </w:p>
    <w:p w14:paraId="65691C69" w14:textId="40130687" w:rsidR="00F7237A" w:rsidRDefault="00F7237A" w:rsidP="00845F25">
      <w:pPr>
        <w:spacing w:after="0" w:line="240" w:lineRule="auto"/>
      </w:pPr>
      <w:r>
        <w:t xml:space="preserve">Adjourned at 1:08 pm. </w:t>
      </w:r>
    </w:p>
    <w:sectPr w:rsidR="00F72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27DB0"/>
    <w:multiLevelType w:val="hybridMultilevel"/>
    <w:tmpl w:val="D742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337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3B"/>
    <w:rsid w:val="00001FAD"/>
    <w:rsid w:val="0011398F"/>
    <w:rsid w:val="0039393E"/>
    <w:rsid w:val="00455EDD"/>
    <w:rsid w:val="00676F3B"/>
    <w:rsid w:val="007F51E5"/>
    <w:rsid w:val="00845F25"/>
    <w:rsid w:val="0085795D"/>
    <w:rsid w:val="00892DAA"/>
    <w:rsid w:val="00955AEA"/>
    <w:rsid w:val="00AB349C"/>
    <w:rsid w:val="00BD70A0"/>
    <w:rsid w:val="00C909F5"/>
    <w:rsid w:val="00DE3682"/>
    <w:rsid w:val="00F7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544F"/>
  <w15:chartTrackingRefBased/>
  <w15:docId w15:val="{06DDF48E-C20F-4276-8F48-60758E3D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Golato, Andrea</dc:creator>
  <cp:keywords/>
  <dc:description/>
  <cp:lastModifiedBy>Golato, Andrea</cp:lastModifiedBy>
  <cp:revision>3</cp:revision>
  <dcterms:created xsi:type="dcterms:W3CDTF">2023-01-25T18:02:00Z</dcterms:created>
  <dcterms:modified xsi:type="dcterms:W3CDTF">2023-02-19T18:24:00Z</dcterms:modified>
</cp:coreProperties>
</file>