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A28C" w14:textId="77777777" w:rsidR="00845F25" w:rsidRPr="00405A7C" w:rsidRDefault="00845F25" w:rsidP="00405A7C">
      <w:pPr>
        <w:spacing w:after="0" w:line="240" w:lineRule="auto"/>
        <w:jc w:val="center"/>
        <w:rPr>
          <w:b/>
          <w:bCs/>
        </w:rPr>
      </w:pPr>
      <w:r w:rsidRPr="00405A7C">
        <w:rPr>
          <w:b/>
          <w:bCs/>
        </w:rPr>
        <w:t>CSGS Executive Meeting</w:t>
      </w:r>
    </w:p>
    <w:p w14:paraId="2F09C46E" w14:textId="49FEC85E" w:rsidR="00845F25" w:rsidRPr="00405A7C" w:rsidRDefault="002A6C93" w:rsidP="00405A7C">
      <w:pPr>
        <w:spacing w:after="0" w:line="240" w:lineRule="auto"/>
        <w:jc w:val="center"/>
        <w:rPr>
          <w:b/>
          <w:bCs/>
        </w:rPr>
      </w:pPr>
      <w:r w:rsidRPr="00405A7C">
        <w:rPr>
          <w:b/>
          <w:bCs/>
        </w:rPr>
        <w:t>February 23</w:t>
      </w:r>
      <w:r w:rsidR="00845F25" w:rsidRPr="00405A7C">
        <w:rPr>
          <w:b/>
          <w:bCs/>
        </w:rPr>
        <w:t>, 202</w:t>
      </w:r>
      <w:r w:rsidR="007F51E5" w:rsidRPr="00405A7C">
        <w:rPr>
          <w:b/>
          <w:bCs/>
        </w:rPr>
        <w:t>3</w:t>
      </w:r>
    </w:p>
    <w:p w14:paraId="2CB9D2B6" w14:textId="77777777" w:rsidR="00845F25" w:rsidRDefault="00845F25" w:rsidP="00845F25">
      <w:pPr>
        <w:spacing w:after="0" w:line="240" w:lineRule="auto"/>
      </w:pPr>
    </w:p>
    <w:p w14:paraId="4B782378" w14:textId="77777777" w:rsidR="000E5A1D" w:rsidRDefault="00845F25" w:rsidP="00845F25">
      <w:pPr>
        <w:spacing w:after="0" w:line="240" w:lineRule="auto"/>
      </w:pPr>
      <w:r w:rsidRPr="00BC10B8">
        <w:rPr>
          <w:b/>
          <w:bCs/>
        </w:rPr>
        <w:t>Attendees:</w:t>
      </w:r>
      <w:r>
        <w:t xml:space="preserve"> </w:t>
      </w:r>
    </w:p>
    <w:p w14:paraId="3CD2B024" w14:textId="0DD57148" w:rsidR="00C909F5" w:rsidRDefault="00676F3B" w:rsidP="00845F25">
      <w:pPr>
        <w:spacing w:after="0" w:line="240" w:lineRule="auto"/>
      </w:pPr>
      <w:r>
        <w:t xml:space="preserve">Mary Farmer Kaiser, Andrea </w:t>
      </w:r>
      <w:proofErr w:type="spellStart"/>
      <w:r>
        <w:t>Golato</w:t>
      </w:r>
      <w:proofErr w:type="spellEnd"/>
      <w:r>
        <w:t xml:space="preserve">, Irene Aiken, Brian </w:t>
      </w:r>
      <w:proofErr w:type="spellStart"/>
      <w:r>
        <w:t>Dominy</w:t>
      </w:r>
      <w:proofErr w:type="spellEnd"/>
      <w:r>
        <w:t xml:space="preserve">, Brian </w:t>
      </w:r>
      <w:proofErr w:type="spellStart"/>
      <w:r>
        <w:t>Kloeppel</w:t>
      </w:r>
      <w:proofErr w:type="spellEnd"/>
      <w:r>
        <w:t xml:space="preserve">, Julie </w:t>
      </w:r>
      <w:proofErr w:type="spellStart"/>
      <w:r>
        <w:t>Goodliffe</w:t>
      </w:r>
      <w:proofErr w:type="spellEnd"/>
      <w:r>
        <w:t xml:space="preserve">, </w:t>
      </w:r>
      <w:r w:rsidR="002A6C93">
        <w:t xml:space="preserve">Karen Coates, Clay </w:t>
      </w:r>
      <w:proofErr w:type="spellStart"/>
      <w:r w:rsidR="002A6C93">
        <w:t>Gloster</w:t>
      </w:r>
      <w:proofErr w:type="spellEnd"/>
      <w:r w:rsidR="00D829DD">
        <w:t xml:space="preserve">, </w:t>
      </w:r>
      <w:r>
        <w:t>Peter Harries, Jill Huerta, Juan Gonzale</w:t>
      </w:r>
      <w:r w:rsidR="00D829DD">
        <w:t>z</w:t>
      </w:r>
      <w:r>
        <w:t>, Troy Terry, Morris Grubbs</w:t>
      </w:r>
      <w:r w:rsidR="002A6C93">
        <w:t>, Ruth Bahr, Mark Garrison, Sanjay</w:t>
      </w:r>
      <w:r w:rsidR="000E5A1D">
        <w:t xml:space="preserve"> Menon, Jon </w:t>
      </w:r>
      <w:proofErr w:type="spellStart"/>
      <w:r w:rsidR="000E5A1D">
        <w:t>Hakkila</w:t>
      </w:r>
      <w:proofErr w:type="spellEnd"/>
      <w:r w:rsidR="002A6C93">
        <w:t xml:space="preserve"> </w:t>
      </w:r>
    </w:p>
    <w:p w14:paraId="69FE8F04" w14:textId="63CE7226" w:rsidR="00676F3B" w:rsidRDefault="00676F3B" w:rsidP="00845F25">
      <w:pPr>
        <w:spacing w:after="0" w:line="240" w:lineRule="auto"/>
      </w:pPr>
    </w:p>
    <w:p w14:paraId="01FE06CE" w14:textId="5DAFDC03" w:rsidR="00845F25" w:rsidRDefault="00845F25" w:rsidP="00845F25">
      <w:r>
        <w:t>Mary Farmer-Kaiser called the meeting to order at 12:0</w:t>
      </w:r>
      <w:r w:rsidR="002A6C93">
        <w:t>2</w:t>
      </w:r>
      <w:r>
        <w:t xml:space="preserve"> CST.</w:t>
      </w:r>
    </w:p>
    <w:p w14:paraId="41508A22" w14:textId="77777777" w:rsidR="00845F25" w:rsidRPr="00845F25" w:rsidRDefault="00845F25" w:rsidP="00845F25">
      <w:pPr>
        <w:spacing w:after="0" w:line="240" w:lineRule="auto"/>
        <w:rPr>
          <w:b/>
          <w:bCs/>
        </w:rPr>
      </w:pPr>
      <w:r w:rsidRPr="00845F25">
        <w:rPr>
          <w:b/>
          <w:bCs/>
        </w:rPr>
        <w:t xml:space="preserve">Minutes: </w:t>
      </w:r>
    </w:p>
    <w:p w14:paraId="4C077422" w14:textId="54F4759A" w:rsidR="00676F3B" w:rsidRDefault="00676F3B" w:rsidP="00845F25">
      <w:pPr>
        <w:spacing w:after="0" w:line="240" w:lineRule="auto"/>
      </w:pPr>
      <w:r>
        <w:t>The minutes were approved.</w:t>
      </w:r>
    </w:p>
    <w:p w14:paraId="41EFC46D" w14:textId="264F6011" w:rsidR="00676F3B" w:rsidRDefault="00676F3B" w:rsidP="00845F25">
      <w:pPr>
        <w:spacing w:after="0" w:line="240" w:lineRule="auto"/>
      </w:pPr>
    </w:p>
    <w:p w14:paraId="3743DE82" w14:textId="20F702F3" w:rsidR="00892DAA" w:rsidRDefault="002A6C93" w:rsidP="00845F25">
      <w:pPr>
        <w:spacing w:after="0" w:line="240" w:lineRule="auto"/>
        <w:rPr>
          <w:b/>
          <w:bCs/>
        </w:rPr>
      </w:pPr>
      <w:r>
        <w:rPr>
          <w:b/>
          <w:bCs/>
        </w:rPr>
        <w:t>Ruth Bahr (local host):</w:t>
      </w:r>
    </w:p>
    <w:p w14:paraId="601A607E" w14:textId="77777777" w:rsidR="00405A7C" w:rsidRDefault="002A6C93" w:rsidP="00845F25">
      <w:pPr>
        <w:spacing w:after="0" w:line="240" w:lineRule="auto"/>
      </w:pPr>
      <w:r w:rsidRPr="002A6C93">
        <w:t xml:space="preserve">Florida is ready to </w:t>
      </w:r>
      <w:r w:rsidR="00405A7C">
        <w:t>host</w:t>
      </w:r>
      <w:r w:rsidRPr="002A6C93">
        <w:t xml:space="preserve"> us. </w:t>
      </w:r>
      <w:r w:rsidR="00405A7C">
        <w:t>The most recent statement from university presidents was from community college presidents. At the university level, activities regarding diversity and inclusion have not changes. Ruth Bahr stated that one of her</w:t>
      </w:r>
      <w:r>
        <w:t xml:space="preserve"> </w:t>
      </w:r>
      <w:r w:rsidR="00405A7C">
        <w:t>staff members will come to the conference to help with the conference</w:t>
      </w:r>
      <w:r>
        <w:t>. Florida Universities are hosting the reception</w:t>
      </w:r>
      <w:r w:rsidR="00405A7C">
        <w:t xml:space="preserve"> on</w:t>
      </w:r>
      <w:r>
        <w:t xml:space="preserve"> Friday night</w:t>
      </w:r>
      <w:r w:rsidR="00405A7C">
        <w:t xml:space="preserve"> and b</w:t>
      </w:r>
      <w:r>
        <w:t xml:space="preserve">and will </w:t>
      </w:r>
      <w:r w:rsidR="00405A7C">
        <w:t>play</w:t>
      </w:r>
      <w:r>
        <w:t xml:space="preserve"> from 6:30-8:00. No walking </w:t>
      </w:r>
      <w:r w:rsidR="00405A7C">
        <w:t xml:space="preserve">is </w:t>
      </w:r>
      <w:r>
        <w:t xml:space="preserve">involved for any of the receptions. </w:t>
      </w:r>
    </w:p>
    <w:p w14:paraId="0E8A0E46" w14:textId="14198000" w:rsidR="002A6C93" w:rsidRPr="002A6C93" w:rsidRDefault="00405A7C" w:rsidP="00845F25">
      <w:pPr>
        <w:spacing w:after="0" w:line="240" w:lineRule="auto"/>
      </w:pPr>
      <w:r>
        <w:t xml:space="preserve">Ruth also reported on some issues finding local 3MT judges. She sent out </w:t>
      </w:r>
      <w:r w:rsidR="00D86B07">
        <w:t>two hundred</w:t>
      </w:r>
      <w:r w:rsidR="002A6C93">
        <w:t xml:space="preserve"> emails sent </w:t>
      </w:r>
      <w:r>
        <w:t>and has secured seven j</w:t>
      </w:r>
      <w:r w:rsidR="002A6C93">
        <w:t>udges</w:t>
      </w:r>
      <w:r>
        <w:t xml:space="preserve"> so far</w:t>
      </w:r>
      <w:r w:rsidR="002A6C93">
        <w:t>. One of the issues is the timing since it is difficult time to come to downtown on a Friday afternoon. A suggestion is to ask dean</w:t>
      </w:r>
      <w:r>
        <w:t>s</w:t>
      </w:r>
      <w:r w:rsidR="002A6C93">
        <w:t xml:space="preserve"> to serve</w:t>
      </w:r>
      <w:r>
        <w:t xml:space="preserve"> as judges</w:t>
      </w:r>
      <w:r w:rsidR="002A6C93">
        <w:t xml:space="preserve"> who are not bringing a student themselves. </w:t>
      </w:r>
    </w:p>
    <w:p w14:paraId="3A55DB56" w14:textId="0ACC585F" w:rsidR="00845F25" w:rsidRDefault="00845F25" w:rsidP="00845F25">
      <w:pPr>
        <w:spacing w:after="0" w:line="240" w:lineRule="auto"/>
      </w:pPr>
    </w:p>
    <w:p w14:paraId="5C66FE17" w14:textId="0AAC36D2" w:rsidR="00845F25" w:rsidRDefault="002A6C93" w:rsidP="00845F25">
      <w:pPr>
        <w:spacing w:after="0" w:line="240" w:lineRule="auto"/>
        <w:rPr>
          <w:b/>
          <w:bCs/>
        </w:rPr>
      </w:pPr>
      <w:r>
        <w:rPr>
          <w:b/>
          <w:bCs/>
        </w:rPr>
        <w:t>Mark Garrison</w:t>
      </w:r>
      <w:r w:rsidR="00405A7C">
        <w:rPr>
          <w:b/>
          <w:bCs/>
        </w:rPr>
        <w:t xml:space="preserve"> (CHBGS officer)</w:t>
      </w:r>
      <w:r w:rsidR="000E5A1D">
        <w:rPr>
          <w:b/>
          <w:bCs/>
        </w:rPr>
        <w:t>:</w:t>
      </w:r>
    </w:p>
    <w:p w14:paraId="31BE5C17" w14:textId="02FFFE35" w:rsidR="002A6C93" w:rsidRDefault="002A6C93" w:rsidP="00845F25">
      <w:pPr>
        <w:spacing w:after="0" w:line="240" w:lineRule="auto"/>
      </w:pPr>
      <w:r w:rsidRPr="000E5A1D">
        <w:t>CHBGS is thriving, but the president has retired, the vice-president has beco</w:t>
      </w:r>
      <w:r w:rsidR="00405A7C">
        <w:t>m</w:t>
      </w:r>
      <w:r w:rsidRPr="000E5A1D">
        <w:t xml:space="preserve">e a provost and is no longer </w:t>
      </w:r>
      <w:r w:rsidR="00405A7C">
        <w:t xml:space="preserve">able to </w:t>
      </w:r>
      <w:r w:rsidRPr="000E5A1D">
        <w:t>serve</w:t>
      </w:r>
      <w:r w:rsidR="00405A7C">
        <w:t xml:space="preserve"> in the organization</w:t>
      </w:r>
      <w:r w:rsidRPr="000E5A1D">
        <w:t xml:space="preserve">, </w:t>
      </w:r>
      <w:r w:rsidR="00405A7C">
        <w:t xml:space="preserve">and </w:t>
      </w:r>
      <w:r w:rsidRPr="000E5A1D">
        <w:t xml:space="preserve">the secretary is also no longer in their position. Mark Garrison is the only person left of the executive committee. </w:t>
      </w:r>
      <w:r w:rsidR="000E5A1D" w:rsidRPr="000E5A1D">
        <w:t>They have a good agenda laid out</w:t>
      </w:r>
      <w:r w:rsidR="00405A7C">
        <w:t xml:space="preserve"> for their meeting</w:t>
      </w:r>
      <w:r w:rsidR="00D829DD">
        <w:t>.</w:t>
      </w:r>
      <w:r w:rsidR="00D829DD" w:rsidRPr="000E5A1D">
        <w:t xml:space="preserve"> </w:t>
      </w:r>
      <w:r w:rsidR="00405A7C">
        <w:t>A lot of their members</w:t>
      </w:r>
      <w:r w:rsidR="000E5A1D">
        <w:t xml:space="preserve"> have decided</w:t>
      </w:r>
      <w:r w:rsidR="00405A7C">
        <w:t xml:space="preserve"> at</w:t>
      </w:r>
      <w:r w:rsidR="000E5A1D">
        <w:t xml:space="preserve"> last minute to </w:t>
      </w:r>
      <w:r w:rsidR="00405A7C">
        <w:t>attend the conference</w:t>
      </w:r>
      <w:r w:rsidR="000E5A1D">
        <w:t>. Julie will upload the program into Guidebook. Mary asked Mark to share the registration list</w:t>
      </w:r>
      <w:r w:rsidR="00405A7C">
        <w:t xml:space="preserve"> and for the most current version of the program. </w:t>
      </w:r>
    </w:p>
    <w:p w14:paraId="24D90276" w14:textId="5830D21C" w:rsidR="002A6C93" w:rsidRDefault="002A6C93" w:rsidP="00845F25">
      <w:pPr>
        <w:spacing w:after="0" w:line="240" w:lineRule="auto"/>
        <w:rPr>
          <w:b/>
          <w:bCs/>
        </w:rPr>
      </w:pPr>
    </w:p>
    <w:p w14:paraId="295FE713" w14:textId="13AEAC8B" w:rsidR="0085795D" w:rsidRDefault="00D545AE" w:rsidP="00845F25">
      <w:pPr>
        <w:spacing w:after="0" w:line="240" w:lineRule="auto"/>
      </w:pPr>
      <w:r>
        <w:rPr>
          <w:b/>
          <w:bCs/>
        </w:rPr>
        <w:t xml:space="preserve">Registrations, hotel, meals: </w:t>
      </w:r>
    </w:p>
    <w:p w14:paraId="37EBFD00" w14:textId="3514FE03" w:rsidR="00405A7C" w:rsidRDefault="00405A7C" w:rsidP="00845F25">
      <w:pPr>
        <w:spacing w:after="0" w:line="240" w:lineRule="auto"/>
      </w:pPr>
      <w:r>
        <w:t>Peter reported that we have</w:t>
      </w:r>
      <w:r w:rsidR="000E5A1D">
        <w:t xml:space="preserve"> close to </w:t>
      </w:r>
      <w:r w:rsidR="00D86B07">
        <w:t>two hundred</w:t>
      </w:r>
      <w:r w:rsidR="000E5A1D">
        <w:t xml:space="preserve"> registrations</w:t>
      </w:r>
      <w:r>
        <w:t>;</w:t>
      </w:r>
      <w:r w:rsidR="000E5A1D">
        <w:t xml:space="preserve"> we have some corporate sponsors and exhibitors. We have 12-13 hotel sponsors</w:t>
      </w:r>
      <w:r w:rsidR="00E10720">
        <w:t>. Some</w:t>
      </w:r>
      <w:r>
        <w:t xml:space="preserve"> sponsors</w:t>
      </w:r>
      <w:r w:rsidR="00E10720">
        <w:t xml:space="preserve"> gave $200, others $1,000</w:t>
      </w:r>
      <w:r>
        <w:t>,</w:t>
      </w:r>
      <w:r w:rsidR="00E10720">
        <w:t xml:space="preserve"> and yet others $2,000. Peter will create different levels </w:t>
      </w:r>
      <w:r>
        <w:t xml:space="preserve">of sponsorship </w:t>
      </w:r>
      <w:r w:rsidR="00E10720">
        <w:t xml:space="preserve">(gold, silver, bronze) to recognize the different levels of sponsorship. ETS is not a </w:t>
      </w:r>
      <w:r w:rsidR="00D829DD">
        <w:t>sponsor,</w:t>
      </w:r>
      <w:r w:rsidR="00E10720">
        <w:t xml:space="preserve"> but it is an exhibitor</w:t>
      </w:r>
      <w:r w:rsidR="00D829DD">
        <w:t xml:space="preserve">. </w:t>
      </w:r>
    </w:p>
    <w:p w14:paraId="23F007ED" w14:textId="77777777" w:rsidR="00D829DD" w:rsidRDefault="00D829DD" w:rsidP="00845F25">
      <w:pPr>
        <w:spacing w:after="0" w:line="240" w:lineRule="auto"/>
      </w:pPr>
    </w:p>
    <w:p w14:paraId="7C9DAADD" w14:textId="5E15B0A0" w:rsidR="00405A7C" w:rsidRDefault="00405A7C" w:rsidP="00845F25">
      <w:pPr>
        <w:spacing w:after="0" w:line="240" w:lineRule="auto"/>
      </w:pPr>
      <w:r>
        <w:t>Mary noted that n</w:t>
      </w:r>
      <w:r w:rsidR="00E10720">
        <w:t>ot all speakers have registered a</w:t>
      </w:r>
      <w:bookmarkStart w:id="0" w:name="_GoBack"/>
      <w:bookmarkEnd w:id="0"/>
      <w:r w:rsidR="00E10720">
        <w:t>nd not all of 3MT speakers have register</w:t>
      </w:r>
      <w:r w:rsidR="0074396D">
        <w:t>ed</w:t>
      </w:r>
      <w:r w:rsidR="00E10720">
        <w:t>.</w:t>
      </w:r>
      <w:r>
        <w:t xml:space="preserve"> We are working on rectifying this.</w:t>
      </w:r>
      <w:r w:rsidR="00E10720">
        <w:t xml:space="preserve"> Peter will use the registrations to make name tags. We have filled </w:t>
      </w:r>
      <w:r>
        <w:t xml:space="preserve">the original block of hotel rooms at the hotel as well as the hotel blocks added later at the conference hotel and at the overflow hotel. </w:t>
      </w:r>
      <w:r w:rsidR="00E10720">
        <w:t xml:space="preserve">We have more rooms reserved in Greenville. </w:t>
      </w:r>
      <w:r>
        <w:t xml:space="preserve">Food and drink for the receptions and meals has also been ordered. </w:t>
      </w:r>
    </w:p>
    <w:p w14:paraId="548197B9" w14:textId="0AA672D8" w:rsidR="000E5A1D" w:rsidRDefault="000E5A1D" w:rsidP="00845F25">
      <w:pPr>
        <w:spacing w:after="0" w:line="240" w:lineRule="auto"/>
      </w:pPr>
    </w:p>
    <w:p w14:paraId="2E908BC1" w14:textId="06B55F62" w:rsidR="000E5A1D" w:rsidRPr="00D545AE" w:rsidRDefault="00D545AE" w:rsidP="00845F25">
      <w:pPr>
        <w:spacing w:after="0" w:line="240" w:lineRule="auto"/>
        <w:rPr>
          <w:b/>
          <w:bCs/>
        </w:rPr>
      </w:pPr>
      <w:r w:rsidRPr="00D545AE">
        <w:rPr>
          <w:b/>
          <w:bCs/>
        </w:rPr>
        <w:t>Guidebook</w:t>
      </w:r>
      <w:r>
        <w:rPr>
          <w:b/>
          <w:bCs/>
        </w:rPr>
        <w:t>:</w:t>
      </w:r>
    </w:p>
    <w:p w14:paraId="037DE57C" w14:textId="6D24F57C" w:rsidR="00D545AE" w:rsidRDefault="00D545AE" w:rsidP="00845F25">
      <w:pPr>
        <w:spacing w:after="0" w:line="240" w:lineRule="auto"/>
      </w:pPr>
      <w:r>
        <w:t xml:space="preserve">Julie </w:t>
      </w:r>
      <w:proofErr w:type="spellStart"/>
      <w:r>
        <w:t>Goodliffe</w:t>
      </w:r>
      <w:proofErr w:type="spellEnd"/>
      <w:r>
        <w:t xml:space="preserve"> gave an overview and update on Guidebook. It was decided to keep the information on the award winners invisible until the luncheon itself. Instructions on how to access Guidebook will be </w:t>
      </w:r>
      <w:r>
        <w:lastRenderedPageBreak/>
        <w:t>sent out via email and we will post it on the web</w:t>
      </w:r>
      <w:r w:rsidR="00405A7C">
        <w:t xml:space="preserve"> once Julie has published the Guidebook</w:t>
      </w:r>
      <w:r>
        <w:t xml:space="preserve">. </w:t>
      </w:r>
      <w:r w:rsidR="00405A7C">
        <w:t>Julie asked that executive members go</w:t>
      </w:r>
      <w:r>
        <w:t xml:space="preserve"> into guidebook and check </w:t>
      </w:r>
      <w:r w:rsidR="00405A7C">
        <w:t>the information for correctness</w:t>
      </w:r>
      <w:r>
        <w:t xml:space="preserve">. </w:t>
      </w:r>
    </w:p>
    <w:p w14:paraId="061678E0" w14:textId="2727E625" w:rsidR="00D545AE" w:rsidRDefault="00D545AE" w:rsidP="00845F25">
      <w:pPr>
        <w:spacing w:after="0" w:line="240" w:lineRule="auto"/>
      </w:pPr>
    </w:p>
    <w:p w14:paraId="40B4D8D5" w14:textId="6284CC20" w:rsidR="00D545AE" w:rsidRDefault="00D545AE" w:rsidP="00845F25">
      <w:pPr>
        <w:spacing w:after="0" w:line="240" w:lineRule="auto"/>
        <w:rPr>
          <w:b/>
          <w:bCs/>
        </w:rPr>
      </w:pPr>
      <w:r>
        <w:rPr>
          <w:b/>
          <w:bCs/>
        </w:rPr>
        <w:t xml:space="preserve">Program: </w:t>
      </w:r>
    </w:p>
    <w:p w14:paraId="1B97C331" w14:textId="49A23BBD" w:rsidR="00D545AE" w:rsidRDefault="00D545AE" w:rsidP="00845F25">
      <w:pPr>
        <w:spacing w:after="0" w:line="240" w:lineRule="auto"/>
      </w:pPr>
      <w:r>
        <w:t>Brian shared the program with the group</w:t>
      </w:r>
      <w:r w:rsidR="00D829DD">
        <w:t xml:space="preserve">. </w:t>
      </w:r>
      <w:r>
        <w:t>Speakers and sessions have stayed the same</w:t>
      </w:r>
      <w:r w:rsidR="00405A7C">
        <w:t xml:space="preserve">, except for one recent change in a breakfast facilitator. </w:t>
      </w:r>
      <w:r>
        <w:t>Julie</w:t>
      </w:r>
      <w:r w:rsidR="00B468AF">
        <w:t xml:space="preserve"> </w:t>
      </w:r>
      <w:proofErr w:type="spellStart"/>
      <w:r w:rsidR="00B468AF">
        <w:t>Goodliffe</w:t>
      </w:r>
      <w:proofErr w:type="spellEnd"/>
      <w:r>
        <w:t>, Brian</w:t>
      </w:r>
      <w:r w:rsidR="00B468AF">
        <w:t xml:space="preserve"> </w:t>
      </w:r>
      <w:proofErr w:type="spellStart"/>
      <w:r w:rsidR="005D7580">
        <w:t>Kloeppel</w:t>
      </w:r>
      <w:proofErr w:type="spellEnd"/>
      <w:r>
        <w:t xml:space="preserve">, and Jon </w:t>
      </w:r>
      <w:proofErr w:type="spellStart"/>
      <w:r w:rsidR="00B468AF">
        <w:t>Hakkila</w:t>
      </w:r>
      <w:proofErr w:type="spellEnd"/>
      <w:r w:rsidR="00B468AF">
        <w:t xml:space="preserve"> </w:t>
      </w:r>
      <w:r>
        <w:t>will meet</w:t>
      </w:r>
      <w:r w:rsidR="00405A7C">
        <w:t xml:space="preserve"> at the conference</w:t>
      </w:r>
      <w:r>
        <w:t xml:space="preserve"> to pick a format</w:t>
      </w:r>
      <w:r w:rsidR="00D829DD">
        <w:t xml:space="preserve"> for</w:t>
      </w:r>
      <w:r>
        <w:t xml:space="preserve"> </w:t>
      </w:r>
      <w:r w:rsidR="00D829DD">
        <w:t>next year’s</w:t>
      </w:r>
      <w:r>
        <w:t xml:space="preserve"> program that is easier </w:t>
      </w:r>
      <w:r w:rsidR="00D829DD">
        <w:t>to import into</w:t>
      </w:r>
      <w:r>
        <w:t xml:space="preserve"> Guidebook. We are hoping that those who are doing introductions </w:t>
      </w:r>
      <w:r w:rsidR="00D829DD">
        <w:t>of plenary speakers have the information they need.</w:t>
      </w:r>
      <w:r>
        <w:t xml:space="preserve"> Brian has contacted the speakers about the </w:t>
      </w:r>
      <w:r w:rsidR="00D829DD">
        <w:t>technology</w:t>
      </w:r>
      <w:r>
        <w:t xml:space="preserve">. </w:t>
      </w:r>
    </w:p>
    <w:p w14:paraId="6223C3E1" w14:textId="111E819B" w:rsidR="00D545AE" w:rsidRDefault="00D545AE" w:rsidP="00845F25">
      <w:pPr>
        <w:spacing w:after="0" w:line="240" w:lineRule="auto"/>
      </w:pPr>
    </w:p>
    <w:p w14:paraId="5A5EDC3E" w14:textId="65AF216C" w:rsidR="00D545AE" w:rsidRPr="00D545AE" w:rsidRDefault="00D545AE" w:rsidP="00845F25">
      <w:pPr>
        <w:spacing w:after="0" w:line="240" w:lineRule="auto"/>
        <w:rPr>
          <w:b/>
          <w:bCs/>
        </w:rPr>
      </w:pPr>
      <w:r w:rsidRPr="00D545AE">
        <w:rPr>
          <w:b/>
          <w:bCs/>
        </w:rPr>
        <w:t>Grad Student Program:</w:t>
      </w:r>
    </w:p>
    <w:p w14:paraId="0AA210DE" w14:textId="2BB70EF8" w:rsidR="00D545AE" w:rsidRPr="00D545AE" w:rsidRDefault="00D829DD" w:rsidP="00845F25">
      <w:pPr>
        <w:spacing w:after="0" w:line="240" w:lineRule="auto"/>
      </w:pPr>
      <w:r>
        <w:t xml:space="preserve">The student program is done. Karen mentioned that the last session in the program has a different set-up and might require additional technology. It was noted that we will have to address that issue on location. </w:t>
      </w:r>
    </w:p>
    <w:p w14:paraId="172BCF1E" w14:textId="77777777" w:rsidR="00D545AE" w:rsidRDefault="00D545AE" w:rsidP="00845F25">
      <w:pPr>
        <w:spacing w:after="0" w:line="240" w:lineRule="auto"/>
      </w:pPr>
    </w:p>
    <w:p w14:paraId="65691C69" w14:textId="2753EA00" w:rsidR="00F7237A" w:rsidRPr="00B468AF" w:rsidRDefault="00D545AE" w:rsidP="00845F25">
      <w:pPr>
        <w:spacing w:after="0" w:line="240" w:lineRule="auto"/>
        <w:rPr>
          <w:b/>
          <w:bCs/>
        </w:rPr>
      </w:pPr>
      <w:r w:rsidRPr="00B468AF">
        <w:rPr>
          <w:b/>
          <w:bCs/>
        </w:rPr>
        <w:t>3MT</w:t>
      </w:r>
      <w:r w:rsidR="00B468AF">
        <w:rPr>
          <w:b/>
          <w:bCs/>
        </w:rPr>
        <w:t>:</w:t>
      </w:r>
    </w:p>
    <w:p w14:paraId="7EF680F8" w14:textId="568AD632" w:rsidR="00D545AE" w:rsidRDefault="00D545AE" w:rsidP="00845F25">
      <w:pPr>
        <w:spacing w:after="0" w:line="240" w:lineRule="auto"/>
      </w:pPr>
      <w:r>
        <w:t xml:space="preserve">Jill has all materials from the </w:t>
      </w:r>
      <w:r w:rsidR="00D829DD">
        <w:t xml:space="preserve">3MT </w:t>
      </w:r>
      <w:r>
        <w:t xml:space="preserve">participants. Heats and presentations are ready. </w:t>
      </w:r>
      <w:r w:rsidR="00B468AF">
        <w:t>She used the title students gave</w:t>
      </w:r>
      <w:r w:rsidR="00D829DD">
        <w:t xml:space="preserve"> her</w:t>
      </w:r>
      <w:r w:rsidR="00B468AF">
        <w:t xml:space="preserve"> even if she felt the </w:t>
      </w:r>
      <w:r w:rsidR="00D829DD">
        <w:t>capitalization</w:t>
      </w:r>
      <w:r w:rsidR="00B468AF">
        <w:t xml:space="preserve"> should be different. As soon as we have judges, Jill </w:t>
      </w:r>
      <w:r w:rsidR="00D829DD">
        <w:t>will send out information to them about the judging process. Since we do not know if there are microphones available in the room, we</w:t>
      </w:r>
      <w:r w:rsidR="00B468AF">
        <w:t xml:space="preserve"> are planning </w:t>
      </w:r>
      <w:r w:rsidR="00D829DD">
        <w:t>to let students know that they will need to speak loudly (the rooms are not too big). 3MT c</w:t>
      </w:r>
      <w:r w:rsidR="00B468AF">
        <w:t>ommittee</w:t>
      </w:r>
      <w:r w:rsidR="00D829DD">
        <w:t xml:space="preserve"> members</w:t>
      </w:r>
      <w:r w:rsidR="00B468AF">
        <w:t xml:space="preserve"> will facilitate each of the heats and they will have a script</w:t>
      </w:r>
      <w:r w:rsidR="00D829DD">
        <w:t xml:space="preserve">. </w:t>
      </w:r>
      <w:r w:rsidR="00B468AF">
        <w:t>Jill needs three folks to keep time and Brian</w:t>
      </w:r>
      <w:r w:rsidR="00D829DD">
        <w:t xml:space="preserve"> (</w:t>
      </w:r>
      <w:proofErr w:type="spellStart"/>
      <w:r w:rsidR="00D829DD">
        <w:t>Dominy</w:t>
      </w:r>
      <w:proofErr w:type="spellEnd"/>
      <w:r w:rsidR="00D829DD">
        <w:t>)</w:t>
      </w:r>
      <w:r w:rsidR="00B468AF">
        <w:t>, Morris, Julie volunteered. They will also bring their laptop</w:t>
      </w:r>
      <w:r w:rsidR="00D829DD">
        <w:t>s</w:t>
      </w:r>
      <w:r w:rsidR="00B468AF">
        <w:t xml:space="preserve"> so that we have a back-up. Jill will facilitate the final round. We will announce finalists at the reception. </w:t>
      </w:r>
    </w:p>
    <w:p w14:paraId="39D344D4" w14:textId="79045553" w:rsidR="00B468AF" w:rsidRDefault="00B468AF" w:rsidP="00845F25">
      <w:pPr>
        <w:spacing w:after="0" w:line="240" w:lineRule="auto"/>
      </w:pPr>
    </w:p>
    <w:p w14:paraId="53A82024" w14:textId="6248B6B5" w:rsidR="00B468AF" w:rsidRPr="00B32073" w:rsidRDefault="00B468AF" w:rsidP="00845F25">
      <w:pPr>
        <w:spacing w:after="0" w:line="240" w:lineRule="auto"/>
        <w:rPr>
          <w:b/>
          <w:bCs/>
        </w:rPr>
      </w:pPr>
      <w:r w:rsidRPr="00B32073">
        <w:rPr>
          <w:b/>
          <w:bCs/>
        </w:rPr>
        <w:t>Awards Luncheons</w:t>
      </w:r>
      <w:r w:rsidR="00B32073" w:rsidRPr="00B32073">
        <w:rPr>
          <w:b/>
          <w:bCs/>
        </w:rPr>
        <w:t xml:space="preserve"> / Business Meeting</w:t>
      </w:r>
    </w:p>
    <w:p w14:paraId="01634CA2" w14:textId="69C0F67C" w:rsidR="00B32073" w:rsidRDefault="00B468AF">
      <w:pPr>
        <w:spacing w:after="0" w:line="240" w:lineRule="auto"/>
      </w:pPr>
      <w:r>
        <w:t>Mary sent the run-sheet</w:t>
      </w:r>
      <w:r w:rsidR="00D829DD">
        <w:t xml:space="preserve"> to the committee and asked for feedback. In order to make for smooth transitions, speakers should come to the stage slightly before it is their turn. Those giving reports were asked to send Andrea their reports so that she can include the information in the minutes. </w:t>
      </w:r>
      <w:r w:rsidR="00B32073">
        <w:t>Peter will send out form to winners to get reimbursements. Mary will send Andrea agenda</w:t>
      </w:r>
      <w:r w:rsidR="00D829DD">
        <w:t xml:space="preserve"> so that she can post the information online</w:t>
      </w:r>
      <w:r w:rsidR="00B32073">
        <w:t>. Candidates for election have been posted</w:t>
      </w:r>
      <w:r w:rsidR="00D829DD">
        <w:t xml:space="preserve"> and the ballot has been created. </w:t>
      </w:r>
      <w:r w:rsidR="00B32073">
        <w:t xml:space="preserve">Karen and Andrea will look at the results and Karen will announce the winners. </w:t>
      </w:r>
    </w:p>
    <w:p w14:paraId="535919CE" w14:textId="1C3FCB48" w:rsidR="00B32073" w:rsidRDefault="00B32073">
      <w:pPr>
        <w:spacing w:after="0" w:line="240" w:lineRule="auto"/>
      </w:pPr>
    </w:p>
    <w:p w14:paraId="56663BA8" w14:textId="6D8C64B9" w:rsidR="00B32073" w:rsidRPr="00B32073" w:rsidRDefault="00B32073">
      <w:pPr>
        <w:spacing w:after="0" w:line="240" w:lineRule="auto"/>
        <w:rPr>
          <w:b/>
          <w:bCs/>
        </w:rPr>
      </w:pPr>
      <w:r w:rsidRPr="00B32073">
        <w:rPr>
          <w:b/>
          <w:bCs/>
        </w:rPr>
        <w:t>Feedback survey</w:t>
      </w:r>
    </w:p>
    <w:p w14:paraId="3E00F881" w14:textId="2A8555B0" w:rsidR="00B32073" w:rsidRDefault="00B32073">
      <w:pPr>
        <w:spacing w:after="0" w:line="240" w:lineRule="auto"/>
      </w:pPr>
      <w:r>
        <w:t xml:space="preserve">Andrea will send </w:t>
      </w:r>
      <w:r w:rsidR="00D829DD">
        <w:t>the feedback</w:t>
      </w:r>
      <w:r>
        <w:t xml:space="preserve"> survey </w:t>
      </w:r>
      <w:r w:rsidR="00D829DD">
        <w:t xml:space="preserve">from last year </w:t>
      </w:r>
      <w:r>
        <w:t>to</w:t>
      </w:r>
      <w:r w:rsidR="00D829DD">
        <w:t xml:space="preserve"> the</w:t>
      </w:r>
      <w:r>
        <w:t xml:space="preserve"> committee and ask</w:t>
      </w:r>
      <w:r w:rsidR="00D829DD">
        <w:t>ed</w:t>
      </w:r>
      <w:r>
        <w:t xml:space="preserve"> for edits by Monday so that she can </w:t>
      </w:r>
      <w:r w:rsidR="00D829DD">
        <w:t xml:space="preserve">create the survey for distribution to the membership. </w:t>
      </w:r>
    </w:p>
    <w:p w14:paraId="31CCF269" w14:textId="1C276251" w:rsidR="00B32073" w:rsidRDefault="00B32073">
      <w:pPr>
        <w:spacing w:after="0" w:line="240" w:lineRule="auto"/>
      </w:pPr>
    </w:p>
    <w:p w14:paraId="2DF388A8" w14:textId="2DDE6379" w:rsidR="00D62758" w:rsidRDefault="00D62758">
      <w:pPr>
        <w:spacing w:after="0" w:line="240" w:lineRule="auto"/>
      </w:pPr>
      <w:r>
        <w:t xml:space="preserve">Meeting adjourned at 1:02. </w:t>
      </w:r>
    </w:p>
    <w:sectPr w:rsidR="00D6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27DB0"/>
    <w:multiLevelType w:val="hybridMultilevel"/>
    <w:tmpl w:val="D74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3B"/>
    <w:rsid w:val="00001FAD"/>
    <w:rsid w:val="000544E9"/>
    <w:rsid w:val="000E5A1D"/>
    <w:rsid w:val="0011398F"/>
    <w:rsid w:val="001C22A8"/>
    <w:rsid w:val="002A6C93"/>
    <w:rsid w:val="002F49BC"/>
    <w:rsid w:val="0039393E"/>
    <w:rsid w:val="00405A7C"/>
    <w:rsid w:val="00455EDD"/>
    <w:rsid w:val="004B0018"/>
    <w:rsid w:val="005764AE"/>
    <w:rsid w:val="005D7580"/>
    <w:rsid w:val="00676F3B"/>
    <w:rsid w:val="0074396D"/>
    <w:rsid w:val="007F51E5"/>
    <w:rsid w:val="00845F25"/>
    <w:rsid w:val="0085795D"/>
    <w:rsid w:val="00892DAA"/>
    <w:rsid w:val="00955AEA"/>
    <w:rsid w:val="00A11C80"/>
    <w:rsid w:val="00A875C8"/>
    <w:rsid w:val="00AB349C"/>
    <w:rsid w:val="00B3079B"/>
    <w:rsid w:val="00B32073"/>
    <w:rsid w:val="00B468AF"/>
    <w:rsid w:val="00BD70A0"/>
    <w:rsid w:val="00C909F5"/>
    <w:rsid w:val="00D545AE"/>
    <w:rsid w:val="00D62758"/>
    <w:rsid w:val="00D829DD"/>
    <w:rsid w:val="00D86B07"/>
    <w:rsid w:val="00DE3682"/>
    <w:rsid w:val="00E10720"/>
    <w:rsid w:val="00F7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544F"/>
  <w15:chartTrackingRefBased/>
  <w15:docId w15:val="{06DDF48E-C20F-4276-8F48-60758E3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E5"/>
    <w:pPr>
      <w:ind w:left="720"/>
      <w:contextualSpacing/>
    </w:pPr>
  </w:style>
  <w:style w:type="paragraph" w:styleId="Revision">
    <w:name w:val="Revision"/>
    <w:hidden/>
    <w:uiPriority w:val="99"/>
    <w:semiHidden/>
    <w:rsid w:val="005D7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FA97-D058-4379-BB8F-1D257364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Julie Goodliffe</cp:lastModifiedBy>
  <cp:revision>4</cp:revision>
  <dcterms:created xsi:type="dcterms:W3CDTF">2023-03-05T13:27:00Z</dcterms:created>
  <dcterms:modified xsi:type="dcterms:W3CDTF">2023-03-05T19:14:00Z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2023-02-20T16:45:52Z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a766ab98-d0bd-4f74-b014-1c69b153f6e4</vt:lpwstr>
  </property>
  <property fmtid="{D5CDD505-2E9C-101B-9397-08002B2CF9AE}" pid="8" name="MSIP_Label_638202f9-8d41-4950-b014-f183e397b746_ContentBits">
    <vt:lpwstr>0</vt:lpwstr>
  </property>
</Properties>
</file>